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51" w:rsidRDefault="00207460">
      <w:bookmarkStart w:id="0" w:name="_GoBack"/>
      <w:bookmarkEnd w:id="0"/>
      <w:r>
        <w:t xml:space="preserve">1. Proszę, przyjrzyj się dokładnie ilustracji. Policz obiekty i w pustych okienkach narysuj tyle samo kropek. </w:t>
      </w:r>
    </w:p>
    <w:p w:rsidR="00207460" w:rsidRDefault="00207460" w:rsidP="002074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67325" cy="77343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60" w:rsidSect="00AB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0"/>
    <w:rsid w:val="00207460"/>
    <w:rsid w:val="00673FE8"/>
    <w:rsid w:val="00AB7851"/>
    <w:rsid w:val="00D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6A94-B4A8-4CE7-AF53-B21556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test</cp:lastModifiedBy>
  <cp:revision>1</cp:revision>
  <dcterms:created xsi:type="dcterms:W3CDTF">2020-03-24T14:51:00Z</dcterms:created>
  <dcterms:modified xsi:type="dcterms:W3CDTF">2020-03-25T21:13:00Z</dcterms:modified>
</cp:coreProperties>
</file>