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2223A" w14:textId="77777777" w:rsidR="00B55701" w:rsidRPr="00746AF5" w:rsidRDefault="00B55701" w:rsidP="00B55701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bookmarkStart w:id="0" w:name="_GoBack"/>
      <w:bookmarkEnd w:id="0"/>
      <w:r w:rsidRPr="00746AF5">
        <w:rPr>
          <w:color w:val="000000"/>
          <w:sz w:val="22"/>
          <w:szCs w:val="22"/>
        </w:rPr>
        <w:t xml:space="preserve">Załącznik nr 1 </w:t>
      </w:r>
      <w:r>
        <w:rPr>
          <w:color w:val="000000"/>
          <w:sz w:val="22"/>
          <w:szCs w:val="22"/>
        </w:rPr>
        <w:t xml:space="preserve">do </w:t>
      </w:r>
      <w:r w:rsidRPr="00746AF5">
        <w:rPr>
          <w:color w:val="000000"/>
          <w:sz w:val="22"/>
          <w:szCs w:val="22"/>
        </w:rPr>
        <w:t>Regulaminu funkcjonowania,</w:t>
      </w:r>
      <w:r w:rsidRPr="00746AF5">
        <w:rPr>
          <w:color w:val="000000"/>
          <w:sz w:val="22"/>
          <w:szCs w:val="22"/>
        </w:rPr>
        <w:br/>
        <w:t xml:space="preserve"> obsługi i eksploatacji monitoringu wizyjnego </w:t>
      </w:r>
    </w:p>
    <w:p w14:paraId="44A7D061" w14:textId="77777777" w:rsidR="00B55701" w:rsidRPr="00F7761F" w:rsidRDefault="00B55701" w:rsidP="00B557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74F1F3C0" w14:textId="77777777" w:rsidR="00B55701" w:rsidRPr="00B5419B" w:rsidRDefault="00B55701" w:rsidP="00B55701">
      <w:pPr>
        <w:spacing w:line="276" w:lineRule="auto"/>
        <w:jc w:val="center"/>
      </w:pPr>
      <w:bookmarkStart w:id="1" w:name="_Hlk527821304"/>
      <w:r w:rsidRPr="00B5419B">
        <w:rPr>
          <w:rFonts w:ascii="Times" w:hAnsi="Times" w:cs="Times"/>
          <w:b/>
          <w:bCs/>
        </w:rPr>
        <w:t>KLAUZULA INFORMACYJNA</w:t>
      </w:r>
    </w:p>
    <w:p w14:paraId="0120F6C7" w14:textId="77777777" w:rsidR="00B55701" w:rsidRPr="00B5419B" w:rsidRDefault="00B55701" w:rsidP="00B55701">
      <w:pPr>
        <w:spacing w:line="276" w:lineRule="auto"/>
      </w:pPr>
      <w:r w:rsidRPr="00B5419B">
        <w:t xml:space="preserve"> </w:t>
      </w:r>
    </w:p>
    <w:p w14:paraId="68A7E4AA" w14:textId="77777777" w:rsidR="00B55701" w:rsidRDefault="00B55701" w:rsidP="00B55701">
      <w:pPr>
        <w:spacing w:line="276" w:lineRule="auto"/>
        <w:ind w:left="426"/>
        <w:jc w:val="both"/>
        <w:rPr>
          <w:rFonts w:ascii="Times" w:hAnsi="Times" w:cs="Times"/>
        </w:rPr>
      </w:pPr>
      <w:r w:rsidRPr="00B5419B">
        <w:rPr>
          <w:rFonts w:ascii="Times" w:hAnsi="Times" w:cs="Times"/>
        </w:rPr>
        <w:t>Zgodnie z art. 13 Rozporz</w:t>
      </w:r>
      <w:r w:rsidRPr="00B5419B">
        <w:t>ą</w:t>
      </w:r>
      <w:r w:rsidRPr="00B5419B">
        <w:rPr>
          <w:rFonts w:ascii="Times" w:hAnsi="Times" w:cs="Times"/>
        </w:rPr>
        <w:t>dzenia Parlamentu Europejskiego i Rady (UE) 2016/679 z dnia 27 kwietnia 2016 r. w sprawie ochrony osób fizycznych w zwi</w:t>
      </w:r>
      <w:r w:rsidRPr="00B5419B">
        <w:t>ą</w:t>
      </w:r>
      <w:r w:rsidRPr="00B5419B">
        <w:rPr>
          <w:rFonts w:ascii="Times" w:hAnsi="Times" w:cs="Times"/>
        </w:rPr>
        <w:t>zku z przetwarzaniem danych osobowych i w sprawie swobodnego przepływu takich danych oraz uchylenia dyrektywy 95/46/WE (ogólne rozporz</w:t>
      </w:r>
      <w:r w:rsidRPr="00B5419B">
        <w:t>ą</w:t>
      </w:r>
      <w:r w:rsidRPr="00B5419B">
        <w:rPr>
          <w:rFonts w:ascii="Times" w:hAnsi="Times" w:cs="Times"/>
        </w:rPr>
        <w:t>dzenie o ochronie danych),</w:t>
      </w:r>
      <w:r w:rsidR="007A13A3">
        <w:rPr>
          <w:rFonts w:ascii="Times" w:hAnsi="Times" w:cs="Times"/>
        </w:rPr>
        <w:t xml:space="preserve"> </w:t>
      </w:r>
      <w:r w:rsidRPr="00B5419B">
        <w:rPr>
          <w:rFonts w:ascii="Times" w:hAnsi="Times" w:cs="Times"/>
        </w:rPr>
        <w:t xml:space="preserve"> </w:t>
      </w:r>
      <w:proofErr w:type="spellStart"/>
      <w:r w:rsidRPr="00B5419B">
        <w:rPr>
          <w:rFonts w:ascii="Times" w:hAnsi="Times" w:cs="Times"/>
        </w:rPr>
        <w:t>publ</w:t>
      </w:r>
      <w:proofErr w:type="spellEnd"/>
      <w:r w:rsidRPr="00B5419B">
        <w:rPr>
          <w:rFonts w:ascii="Times" w:hAnsi="Times" w:cs="Times"/>
        </w:rPr>
        <w:t xml:space="preserve">. </w:t>
      </w:r>
      <w:r w:rsidR="007A13A3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Dz. Urz. UE L Nr 119, s. 1:</w:t>
      </w:r>
    </w:p>
    <w:p w14:paraId="0BFC4CB1" w14:textId="77777777" w:rsidR="00B55701" w:rsidRDefault="00B55701" w:rsidP="00B55701">
      <w:pPr>
        <w:spacing w:line="276" w:lineRule="auto"/>
      </w:pPr>
      <w:r>
        <w:t xml:space="preserve"> </w:t>
      </w:r>
    </w:p>
    <w:p w14:paraId="6916D5B3" w14:textId="3F01E561" w:rsidR="00B55701" w:rsidRPr="003424E0" w:rsidRDefault="00B55701" w:rsidP="00B10507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Style w:val="Hipercze"/>
          <w:rFonts w:ascii="Times" w:hAnsi="Times" w:cs="Times"/>
          <w:color w:val="auto"/>
          <w:u w:val="none"/>
        </w:rPr>
      </w:pPr>
      <w:r w:rsidRPr="00EB7F1E">
        <w:t xml:space="preserve">Administratorem Pani/Pana danych osobowych jest </w:t>
      </w:r>
      <w:r w:rsidRPr="00EB7F1E">
        <w:rPr>
          <w:b/>
        </w:rPr>
        <w:t xml:space="preserve">reprezentowane przez Dyrektora </w:t>
      </w:r>
      <w:r w:rsidR="00B10507">
        <w:rPr>
          <w:b/>
        </w:rPr>
        <w:t>Przedszkole nr 9</w:t>
      </w:r>
      <w:r w:rsidR="00D6131A">
        <w:rPr>
          <w:b/>
        </w:rPr>
        <w:t xml:space="preserve"> „</w:t>
      </w:r>
      <w:r w:rsidR="00B10507">
        <w:rPr>
          <w:b/>
        </w:rPr>
        <w:t>Leśne Ludki</w:t>
      </w:r>
      <w:r w:rsidR="00D6131A">
        <w:rPr>
          <w:b/>
        </w:rPr>
        <w:t xml:space="preserve">” w Gnieźnie, </w:t>
      </w:r>
      <w:r w:rsidR="00B10507">
        <w:rPr>
          <w:b/>
        </w:rPr>
        <w:t>ul. Radosna 4</w:t>
      </w:r>
      <w:r w:rsidR="00D6131A" w:rsidRPr="00B64022">
        <w:rPr>
          <w:b/>
        </w:rPr>
        <w:t>,</w:t>
      </w:r>
      <w:r w:rsidR="00D6131A" w:rsidRPr="00B51330">
        <w:t xml:space="preserve"> </w:t>
      </w:r>
      <w:r w:rsidR="00D6131A">
        <w:rPr>
          <w:b/>
        </w:rPr>
        <w:t xml:space="preserve">62-200 GNIEZNO, </w:t>
      </w:r>
      <w:r w:rsidR="00D6131A" w:rsidRPr="00B64022">
        <w:rPr>
          <w:b/>
        </w:rPr>
        <w:t>Telefon:</w:t>
      </w:r>
      <w:r w:rsidR="00B10507" w:rsidRPr="00B10507">
        <w:t xml:space="preserve"> </w:t>
      </w:r>
      <w:r w:rsidR="00B10507" w:rsidRPr="00B10507">
        <w:rPr>
          <w:b/>
        </w:rPr>
        <w:t>48 61 426 47 87</w:t>
      </w:r>
      <w:r w:rsidR="00D6131A" w:rsidRPr="00B10507">
        <w:rPr>
          <w:b/>
        </w:rPr>
        <w:t xml:space="preserve"> ,</w:t>
      </w:r>
      <w:r w:rsidR="00D6131A">
        <w:rPr>
          <w:b/>
        </w:rPr>
        <w:t xml:space="preserve"> e-mail: </w:t>
      </w:r>
      <w:hyperlink r:id="rId5" w:history="1">
        <w:r w:rsidR="00B10507" w:rsidRPr="00AD3D5F">
          <w:rPr>
            <w:rStyle w:val="Hipercze"/>
            <w:b/>
          </w:rPr>
          <w:t>przedszkole9@poczta.onet.pl</w:t>
        </w:r>
      </w:hyperlink>
      <w:r w:rsidR="00B10507">
        <w:rPr>
          <w:b/>
        </w:rPr>
        <w:t xml:space="preserve"> </w:t>
      </w:r>
    </w:p>
    <w:p w14:paraId="2C112518" w14:textId="77777777" w:rsidR="00B55701" w:rsidRPr="003424E0" w:rsidRDefault="003424E0" w:rsidP="003424E0">
      <w:pPr>
        <w:numPr>
          <w:ilvl w:val="0"/>
          <w:numId w:val="1"/>
        </w:numPr>
        <w:spacing w:after="160"/>
        <w:jc w:val="both"/>
      </w:pPr>
      <w:r w:rsidRPr="00A8118A">
        <w:t xml:space="preserve">W sprawach z zakresu ochrony danych osobowych mogą Państwo kontaktować się </w:t>
      </w:r>
      <w:r w:rsidRPr="00A8118A">
        <w:br/>
        <w:t xml:space="preserve">z Inspektorem Ochrony Danych </w:t>
      </w:r>
      <w:r>
        <w:t xml:space="preserve">Osobowych Krystianem </w:t>
      </w:r>
      <w:proofErr w:type="spellStart"/>
      <w:r>
        <w:t>Pietruszczakiem</w:t>
      </w:r>
      <w:proofErr w:type="spellEnd"/>
      <w:r>
        <w:t>: tel. 506-170-520,</w:t>
      </w:r>
      <w:r w:rsidRPr="00A8118A">
        <w:t xml:space="preserve"> e-mail: </w:t>
      </w:r>
      <w:r>
        <w:rPr>
          <w:b/>
          <w:color w:val="0070C0"/>
          <w:u w:val="single"/>
        </w:rPr>
        <w:t>prawnik</w:t>
      </w:r>
      <w:r w:rsidRPr="00123220">
        <w:rPr>
          <w:b/>
          <w:color w:val="0070C0"/>
          <w:u w:val="single"/>
        </w:rPr>
        <w:t>.</w:t>
      </w:r>
      <w:r>
        <w:rPr>
          <w:b/>
          <w:color w:val="0070C0"/>
          <w:u w:val="single"/>
        </w:rPr>
        <w:t>mediator.kp@gmail.com</w:t>
      </w:r>
      <w:r w:rsidRPr="00123220">
        <w:rPr>
          <w:color w:val="0070C0"/>
        </w:rPr>
        <w:t xml:space="preserve"> </w:t>
      </w:r>
    </w:p>
    <w:p w14:paraId="28C8E73B" w14:textId="77777777" w:rsidR="00B55701" w:rsidRPr="00E0008E" w:rsidRDefault="00B55701" w:rsidP="00B55701">
      <w:pPr>
        <w:pStyle w:val="Tekstpodstawowy"/>
        <w:numPr>
          <w:ilvl w:val="0"/>
          <w:numId w:val="3"/>
        </w:numPr>
        <w:tabs>
          <w:tab w:val="clear" w:pos="283"/>
          <w:tab w:val="left" w:pos="426"/>
          <w:tab w:val="num" w:pos="709"/>
        </w:tabs>
        <w:spacing w:after="0" w:line="276" w:lineRule="auto"/>
        <w:ind w:left="709" w:hanging="425"/>
        <w:jc w:val="both"/>
        <w:rPr>
          <w:szCs w:val="24"/>
        </w:rPr>
      </w:pPr>
      <w:r w:rsidRPr="00E0008E">
        <w:rPr>
          <w:rFonts w:ascii="Times" w:hAnsi="Times" w:cs="Times"/>
        </w:rPr>
        <w:t>Dane osobowe b</w:t>
      </w:r>
      <w:r w:rsidRPr="00B5419B">
        <w:t>ę</w:t>
      </w:r>
      <w:r w:rsidRPr="00E0008E">
        <w:rPr>
          <w:rFonts w:ascii="Times" w:hAnsi="Times" w:cs="Times"/>
        </w:rPr>
        <w:t>d</w:t>
      </w:r>
      <w:r w:rsidRPr="00B5419B">
        <w:t>ą</w:t>
      </w:r>
      <w:r w:rsidRPr="00E0008E">
        <w:rPr>
          <w:rFonts w:ascii="Times" w:hAnsi="Times" w:cs="Times"/>
        </w:rPr>
        <w:t xml:space="preserve"> przetwarzane w celu </w:t>
      </w:r>
      <w:r w:rsidRPr="00E0008E">
        <w:rPr>
          <w:szCs w:val="24"/>
        </w:rPr>
        <w:t>zapewnienia bezpieczeńs</w:t>
      </w:r>
      <w:r w:rsidR="009132F8">
        <w:rPr>
          <w:szCs w:val="24"/>
        </w:rPr>
        <w:t>twa wychowanków</w:t>
      </w:r>
      <w:r w:rsidR="00980BFB">
        <w:rPr>
          <w:szCs w:val="24"/>
        </w:rPr>
        <w:t xml:space="preserve"> i pracowników Przedszkola, ochrony mienia Przedszkola</w:t>
      </w:r>
      <w:r w:rsidRPr="00E0008E">
        <w:rPr>
          <w:szCs w:val="24"/>
        </w:rPr>
        <w:t xml:space="preserve"> oraz</w:t>
      </w:r>
      <w:r>
        <w:rPr>
          <w:szCs w:val="24"/>
        </w:rPr>
        <w:t xml:space="preserve"> </w:t>
      </w:r>
      <w:r w:rsidRPr="00E0008E">
        <w:rPr>
          <w:szCs w:val="24"/>
        </w:rPr>
        <w:t>zachowani</w:t>
      </w:r>
      <w:r>
        <w:rPr>
          <w:szCs w:val="24"/>
        </w:rPr>
        <w:t>a</w:t>
      </w:r>
      <w:r w:rsidRPr="00E0008E">
        <w:rPr>
          <w:szCs w:val="24"/>
        </w:rPr>
        <w:t xml:space="preserve"> w tajemnicy informacji, których u</w:t>
      </w:r>
      <w:r w:rsidR="00980BFB">
        <w:rPr>
          <w:szCs w:val="24"/>
        </w:rPr>
        <w:t>jawnienie mogłoby narazić Przedszkole</w:t>
      </w:r>
      <w:r w:rsidRPr="00E0008E">
        <w:rPr>
          <w:szCs w:val="24"/>
        </w:rPr>
        <w:t xml:space="preserve"> na szkodę.</w:t>
      </w:r>
    </w:p>
    <w:p w14:paraId="3E5B9049" w14:textId="77777777" w:rsidR="00B55701" w:rsidRDefault="00B55701" w:rsidP="00B55701">
      <w:pPr>
        <w:pStyle w:val="Akapitzlist"/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.</w:t>
      </w:r>
    </w:p>
    <w:p w14:paraId="59BB0FCB" w14:textId="77777777" w:rsidR="00B55701" w:rsidRPr="00E0008E" w:rsidRDefault="00B55701" w:rsidP="00B55701">
      <w:pPr>
        <w:pStyle w:val="Tekstpodstawowy"/>
        <w:numPr>
          <w:ilvl w:val="0"/>
          <w:numId w:val="5"/>
        </w:numPr>
        <w:tabs>
          <w:tab w:val="left" w:pos="426"/>
        </w:tabs>
        <w:spacing w:after="0" w:line="276" w:lineRule="auto"/>
        <w:ind w:hanging="436"/>
        <w:jc w:val="both"/>
        <w:rPr>
          <w:szCs w:val="24"/>
        </w:rPr>
      </w:pPr>
      <w:r w:rsidRPr="006E545B">
        <w:rPr>
          <w:rFonts w:ascii="Times" w:hAnsi="Times" w:cs="Times"/>
        </w:rPr>
        <w:t>Dane osobowe b</w:t>
      </w:r>
      <w:r w:rsidRPr="00B5419B">
        <w:t>ę</w:t>
      </w:r>
      <w:r w:rsidRPr="006E545B">
        <w:rPr>
          <w:rFonts w:ascii="Times" w:hAnsi="Times" w:cs="Times"/>
        </w:rPr>
        <w:t>d</w:t>
      </w:r>
      <w:r w:rsidRPr="00B5419B">
        <w:t>ą</w:t>
      </w:r>
      <w:r w:rsidRPr="006E545B">
        <w:rPr>
          <w:rFonts w:ascii="Times" w:hAnsi="Times" w:cs="Times"/>
        </w:rPr>
        <w:t xml:space="preserve"> przetwarzane przez okres nieprzekraczaj</w:t>
      </w:r>
      <w:r w:rsidRPr="00B5419B">
        <w:t>ą</w:t>
      </w:r>
      <w:r w:rsidRPr="006E545B">
        <w:rPr>
          <w:rFonts w:ascii="Times" w:hAnsi="Times" w:cs="Times"/>
        </w:rPr>
        <w:t xml:space="preserve">cy 3 miesięcy od dnia nagrania. </w:t>
      </w:r>
      <w:r w:rsidRPr="00E0008E">
        <w:rPr>
          <w:szCs w:val="24"/>
        </w:rPr>
        <w:t>W przypadku, w którym nagrania obrazu stanowią dowód w postępowaniu prowadzonym na podstawie prawa lub Administrator powziął wiadomość, iż mogą one stanowić dowód w postępowaniu, termin ulega przedłużeniu do czasu prawomocnego zakończenia postępowania.</w:t>
      </w:r>
    </w:p>
    <w:p w14:paraId="7859BF53" w14:textId="77777777" w:rsidR="00B55701" w:rsidRPr="00746AF5" w:rsidRDefault="00B55701" w:rsidP="00B55701">
      <w:pPr>
        <w:tabs>
          <w:tab w:val="left" w:pos="1134"/>
        </w:tabs>
        <w:spacing w:line="276" w:lineRule="auto"/>
        <w:ind w:left="360" w:hanging="436"/>
        <w:jc w:val="both"/>
        <w:rPr>
          <w:rFonts w:ascii="Times" w:hAnsi="Times" w:cs="Times"/>
        </w:rPr>
      </w:pPr>
    </w:p>
    <w:p w14:paraId="260DD887" w14:textId="77777777" w:rsidR="00B55701" w:rsidRDefault="00B55701" w:rsidP="00B55701">
      <w:pPr>
        <w:pStyle w:val="Akapitzlist"/>
        <w:numPr>
          <w:ilvl w:val="0"/>
          <w:numId w:val="4"/>
        </w:numPr>
        <w:tabs>
          <w:tab w:val="left" w:pos="1134"/>
        </w:tabs>
        <w:spacing w:line="276" w:lineRule="auto"/>
        <w:ind w:hanging="436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Podstaw</w:t>
      </w:r>
      <w:r w:rsidRPr="00B5419B">
        <w:t>ą</w:t>
      </w:r>
      <w:r w:rsidRPr="006E545B">
        <w:rPr>
          <w:rFonts w:ascii="Times" w:hAnsi="Times" w:cs="Times"/>
        </w:rPr>
        <w:t xml:space="preserve"> prawn</w:t>
      </w:r>
      <w:r w:rsidRPr="00B5419B">
        <w:t>ą</w:t>
      </w:r>
      <w:r w:rsidRPr="006E545B">
        <w:rPr>
          <w:rFonts w:ascii="Times" w:hAnsi="Times" w:cs="Times"/>
        </w:rPr>
        <w:t xml:space="preserve"> przetwarzani</w:t>
      </w:r>
      <w:r w:rsidR="009132F8">
        <w:rPr>
          <w:rFonts w:ascii="Times" w:hAnsi="Times" w:cs="Times"/>
        </w:rPr>
        <w:t>a wizerunku wychowanków</w:t>
      </w:r>
      <w:r w:rsidRPr="006E545B">
        <w:rPr>
          <w:rFonts w:ascii="Times" w:hAnsi="Times" w:cs="Times"/>
        </w:rPr>
        <w:t>, pracowników oraz innych osób zarejestrowanych przez monitoring jest art. 6 ust. 1 lit. c) ww. Rozporz</w:t>
      </w:r>
      <w:r w:rsidRPr="00B5419B">
        <w:t>ą</w:t>
      </w:r>
      <w:r w:rsidRPr="006E545B">
        <w:rPr>
          <w:rFonts w:ascii="Times" w:hAnsi="Times" w:cs="Times"/>
        </w:rPr>
        <w:t>dzenia</w:t>
      </w:r>
      <w:r>
        <w:rPr>
          <w:rFonts w:ascii="Times" w:hAnsi="Times" w:cs="Times"/>
        </w:rPr>
        <w:t xml:space="preserve"> </w:t>
      </w:r>
      <w:r w:rsidR="00980BFB">
        <w:rPr>
          <w:rFonts w:ascii="Times" w:hAnsi="Times" w:cs="Times"/>
        </w:rPr>
        <w:t xml:space="preserve">                           </w:t>
      </w:r>
      <w:r w:rsidRPr="00966726">
        <w:rPr>
          <w:rFonts w:ascii="Times" w:hAnsi="Times" w:cs="Times"/>
        </w:rPr>
        <w:t xml:space="preserve">w związku z </w:t>
      </w:r>
      <w:r>
        <w:rPr>
          <w:rFonts w:ascii="Times" w:hAnsi="Times" w:cs="Times"/>
        </w:rPr>
        <w:t xml:space="preserve">art. 108a Prawo oświatowe </w:t>
      </w:r>
      <w:r w:rsidRPr="00966726">
        <w:rPr>
          <w:rFonts w:ascii="Times" w:hAnsi="Times" w:cs="Times"/>
        </w:rPr>
        <w:t>oraz art.  22</w:t>
      </w:r>
      <w:r w:rsidRPr="00966726">
        <w:rPr>
          <w:rFonts w:ascii="Times" w:hAnsi="Times" w:cs="Times"/>
          <w:vertAlign w:val="superscript"/>
        </w:rPr>
        <w:t>2</w:t>
      </w:r>
      <w:r w:rsidRPr="00966726">
        <w:rPr>
          <w:rFonts w:ascii="Times" w:hAnsi="Times" w:cs="Times"/>
        </w:rPr>
        <w:t xml:space="preserve"> Ustawy z dnia 26</w:t>
      </w:r>
      <w:r>
        <w:rPr>
          <w:rFonts w:ascii="Times" w:hAnsi="Times" w:cs="Times"/>
        </w:rPr>
        <w:t> </w:t>
      </w:r>
      <w:r w:rsidRPr="00966726">
        <w:rPr>
          <w:rFonts w:ascii="Times" w:hAnsi="Times" w:cs="Times"/>
        </w:rPr>
        <w:t>czerwca 1974 r. Kodeks pracy.</w:t>
      </w:r>
      <w:r w:rsidRPr="006E545B">
        <w:rPr>
          <w:rFonts w:ascii="Times" w:hAnsi="Times" w:cs="Times"/>
        </w:rPr>
        <w:t xml:space="preserve"> </w:t>
      </w:r>
    </w:p>
    <w:p w14:paraId="7C3872CE" w14:textId="77777777" w:rsidR="00B55701" w:rsidRDefault="00B55701" w:rsidP="00B55701">
      <w:pPr>
        <w:pStyle w:val="Akapitzlist"/>
        <w:numPr>
          <w:ilvl w:val="0"/>
          <w:numId w:val="4"/>
        </w:numPr>
        <w:tabs>
          <w:tab w:val="left" w:pos="1134"/>
        </w:tabs>
        <w:spacing w:line="276" w:lineRule="auto"/>
        <w:ind w:hanging="436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Dane osobowe mog</w:t>
      </w:r>
      <w:r w:rsidRPr="00B5419B">
        <w:t>ą</w:t>
      </w:r>
      <w:r w:rsidRPr="006E545B">
        <w:rPr>
          <w:rFonts w:ascii="Times" w:hAnsi="Times" w:cs="Times"/>
        </w:rPr>
        <w:t xml:space="preserve"> by</w:t>
      </w:r>
      <w:r w:rsidRPr="00B5419B">
        <w:t>ć</w:t>
      </w:r>
      <w:r w:rsidRPr="006E545B">
        <w:rPr>
          <w:rFonts w:ascii="Times" w:hAnsi="Times" w:cs="Times"/>
        </w:rPr>
        <w:t xml:space="preserve"> przekazywane osobom, które wyka</w:t>
      </w:r>
      <w:r w:rsidRPr="00B5419B">
        <w:t>żą</w:t>
      </w:r>
      <w:r w:rsidRPr="006E545B">
        <w:rPr>
          <w:rFonts w:ascii="Times" w:hAnsi="Times" w:cs="Times"/>
        </w:rPr>
        <w:t xml:space="preserve"> potrzeb</w:t>
      </w:r>
      <w:r w:rsidRPr="00B5419B">
        <w:t>ę</w:t>
      </w:r>
      <w:r w:rsidRPr="006E545B">
        <w:rPr>
          <w:rFonts w:ascii="Times" w:hAnsi="Times" w:cs="Times"/>
        </w:rPr>
        <w:t xml:space="preserve"> uzyskania dost</w:t>
      </w:r>
      <w:r w:rsidRPr="00B5419B">
        <w:t>ę</w:t>
      </w:r>
      <w:r w:rsidRPr="006E545B">
        <w:rPr>
          <w:rFonts w:ascii="Times" w:hAnsi="Times" w:cs="Times"/>
        </w:rPr>
        <w:t>pu do nagra</w:t>
      </w:r>
      <w:r w:rsidRPr="00B5419B">
        <w:t>ń</w:t>
      </w:r>
      <w:r w:rsidRPr="006E545B">
        <w:rPr>
          <w:rFonts w:ascii="Times" w:hAnsi="Times" w:cs="Times"/>
        </w:rPr>
        <w:t xml:space="preserve"> (interes realizowany przez stron</w:t>
      </w:r>
      <w:r w:rsidRPr="00B5419B">
        <w:t>ę</w:t>
      </w:r>
      <w:r w:rsidRPr="006E545B">
        <w:rPr>
          <w:rFonts w:ascii="Times" w:hAnsi="Times" w:cs="Times"/>
        </w:rPr>
        <w:t xml:space="preserve"> trzeci</w:t>
      </w:r>
      <w:r w:rsidRPr="00B5419B">
        <w:t>ą</w:t>
      </w:r>
      <w:r w:rsidRPr="006E545B">
        <w:rPr>
          <w:rFonts w:ascii="Times" w:hAnsi="Times" w:cs="Times"/>
        </w:rPr>
        <w:t>).</w:t>
      </w:r>
    </w:p>
    <w:p w14:paraId="1C9938C8" w14:textId="77777777" w:rsidR="00B55701" w:rsidRPr="006E545B" w:rsidRDefault="00B55701" w:rsidP="00B55701">
      <w:pPr>
        <w:pStyle w:val="Akapitzlist"/>
        <w:numPr>
          <w:ilvl w:val="0"/>
          <w:numId w:val="4"/>
        </w:numPr>
        <w:tabs>
          <w:tab w:val="left" w:pos="1134"/>
        </w:tabs>
        <w:spacing w:line="276" w:lineRule="auto"/>
        <w:ind w:hanging="436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Osoba, której dane dotycz</w:t>
      </w:r>
      <w:r w:rsidRPr="00B5419B">
        <w:t>ą</w:t>
      </w:r>
      <w:r w:rsidRPr="006E545B">
        <w:rPr>
          <w:rFonts w:ascii="Times" w:hAnsi="Times" w:cs="Times"/>
        </w:rPr>
        <w:t xml:space="preserve"> ma prawo do:</w:t>
      </w:r>
    </w:p>
    <w:p w14:paraId="3D241285" w14:textId="77777777" w:rsidR="005C2D17" w:rsidRDefault="00B55701" w:rsidP="005C2D17">
      <w:pPr>
        <w:numPr>
          <w:ilvl w:val="0"/>
          <w:numId w:val="2"/>
        </w:numPr>
        <w:spacing w:line="276" w:lineRule="auto"/>
        <w:ind w:left="709" w:firstLine="0"/>
        <w:jc w:val="both"/>
        <w:rPr>
          <w:rFonts w:ascii="Times" w:hAnsi="Times" w:cs="Times"/>
        </w:rPr>
      </w:pPr>
      <w:r w:rsidRPr="00B5419B">
        <w:t>żą</w:t>
      </w:r>
      <w:r w:rsidRPr="00B5419B">
        <w:rPr>
          <w:rFonts w:ascii="Times" w:hAnsi="Times" w:cs="Times"/>
        </w:rPr>
        <w:t>dania dost</w:t>
      </w:r>
      <w:r w:rsidRPr="00B5419B">
        <w:t>ę</w:t>
      </w:r>
      <w:r w:rsidRPr="00B5419B">
        <w:rPr>
          <w:rFonts w:ascii="Times" w:hAnsi="Times" w:cs="Times"/>
        </w:rPr>
        <w:t>pu do danych osobowych oraz ograniczenia</w:t>
      </w:r>
      <w:r w:rsidRPr="00B5419B">
        <w:t xml:space="preserve"> </w:t>
      </w:r>
      <w:r w:rsidRPr="00B5419B">
        <w:rPr>
          <w:rFonts w:ascii="Times" w:hAnsi="Times" w:cs="Times"/>
        </w:rPr>
        <w:t xml:space="preserve">przetwarzania danych </w:t>
      </w:r>
    </w:p>
    <w:p w14:paraId="2BE74532" w14:textId="77777777" w:rsidR="00B55701" w:rsidRDefault="00B55701" w:rsidP="005C2D17">
      <w:pPr>
        <w:spacing w:line="276" w:lineRule="auto"/>
        <w:ind w:left="709" w:firstLine="707"/>
        <w:jc w:val="both"/>
        <w:rPr>
          <w:rFonts w:ascii="Times" w:hAnsi="Times" w:cs="Times"/>
        </w:rPr>
      </w:pPr>
      <w:r w:rsidRPr="00B5419B">
        <w:rPr>
          <w:rFonts w:ascii="Times" w:hAnsi="Times" w:cs="Times"/>
        </w:rPr>
        <w:t>osobowych;</w:t>
      </w:r>
      <w:r w:rsidRPr="00C96D0A">
        <w:rPr>
          <w:rFonts w:ascii="Times" w:hAnsi="Times" w:cs="Times"/>
        </w:rPr>
        <w:t xml:space="preserve"> </w:t>
      </w:r>
    </w:p>
    <w:p w14:paraId="62565093" w14:textId="77777777" w:rsidR="00B55701" w:rsidRPr="006E545B" w:rsidRDefault="00B55701" w:rsidP="005C2D17">
      <w:pPr>
        <w:numPr>
          <w:ilvl w:val="0"/>
          <w:numId w:val="2"/>
        </w:numPr>
        <w:spacing w:line="276" w:lineRule="auto"/>
        <w:ind w:left="709" w:firstLine="0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wniesienia skargi do organu nadzorczego.</w:t>
      </w:r>
    </w:p>
    <w:p w14:paraId="245E0733" w14:textId="77777777" w:rsidR="00B55701" w:rsidRPr="00C96D0A" w:rsidRDefault="00B55701" w:rsidP="00B55701">
      <w:pPr>
        <w:spacing w:line="276" w:lineRule="auto"/>
        <w:ind w:hanging="436"/>
        <w:jc w:val="both"/>
        <w:rPr>
          <w:rFonts w:ascii="Times" w:hAnsi="Times" w:cs="Times"/>
        </w:rPr>
      </w:pPr>
      <w:r w:rsidRPr="00C96D0A">
        <w:t xml:space="preserve"> </w:t>
      </w:r>
    </w:p>
    <w:bookmarkEnd w:id="1"/>
    <w:p w14:paraId="4646E34E" w14:textId="77777777" w:rsidR="00B55701" w:rsidRPr="00746AF5" w:rsidDel="00E0008E" w:rsidRDefault="00B55701" w:rsidP="00B55701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 w:rsidRPr="00746AF5" w:rsidDel="00E0008E">
        <w:rPr>
          <w:color w:val="000000"/>
          <w:sz w:val="22"/>
          <w:szCs w:val="22"/>
        </w:rPr>
        <w:lastRenderedPageBreak/>
        <w:t>Załącznik nr 2 Regulaminu funkcjonowania,</w:t>
      </w:r>
      <w:r w:rsidRPr="00746AF5" w:rsidDel="00E0008E">
        <w:rPr>
          <w:color w:val="000000"/>
          <w:sz w:val="22"/>
          <w:szCs w:val="22"/>
        </w:rPr>
        <w:br/>
        <w:t xml:space="preserve"> obsługi i eksploatacji monitoringu wizyjnego </w:t>
      </w:r>
    </w:p>
    <w:p w14:paraId="288AEE85" w14:textId="77777777" w:rsidR="00B55701" w:rsidRPr="00F7761F" w:rsidRDefault="00B55701" w:rsidP="00B557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74ED2D38" w14:textId="77777777" w:rsidR="00B55701" w:rsidRPr="008C6AA5" w:rsidRDefault="00B55701" w:rsidP="00B55701">
      <w:pPr>
        <w:spacing w:line="276" w:lineRule="auto"/>
        <w:jc w:val="center"/>
        <w:rPr>
          <w:b/>
          <w:sz w:val="27"/>
          <w:szCs w:val="27"/>
        </w:rPr>
      </w:pPr>
      <w:bookmarkStart w:id="2" w:name="_Hlk527821422"/>
      <w:r w:rsidRPr="008C6AA5">
        <w:rPr>
          <w:b/>
          <w:sz w:val="27"/>
          <w:szCs w:val="27"/>
        </w:rPr>
        <w:t>Wzór oświadczenia</w:t>
      </w:r>
    </w:p>
    <w:p w14:paraId="49ECB36E" w14:textId="77777777" w:rsidR="00B55701" w:rsidRPr="008C6AA5" w:rsidRDefault="00B55701" w:rsidP="00B55701">
      <w:pPr>
        <w:spacing w:line="276" w:lineRule="auto"/>
        <w:jc w:val="center"/>
        <w:rPr>
          <w:b/>
        </w:rPr>
      </w:pPr>
      <w:r w:rsidRPr="008C6AA5">
        <w:rPr>
          <w:b/>
        </w:rPr>
        <w:t>dotyczącego monitorowania</w:t>
      </w:r>
    </w:p>
    <w:p w14:paraId="18AC66FE" w14:textId="77777777" w:rsidR="00B55701" w:rsidRPr="009228DB" w:rsidRDefault="00B55701" w:rsidP="00B55701">
      <w:pPr>
        <w:spacing w:before="240" w:line="276" w:lineRule="auto"/>
        <w:ind w:left="426" w:firstLine="294"/>
        <w:jc w:val="both"/>
      </w:pPr>
      <w:r w:rsidRPr="00EC65C5">
        <w:t>Ja, ____________________________ (</w:t>
      </w:r>
      <w:r w:rsidRPr="00EC65C5">
        <w:rPr>
          <w:i/>
        </w:rPr>
        <w:t>imię i nazwisko pracownika</w:t>
      </w:r>
      <w:r>
        <w:rPr>
          <w:i/>
        </w:rPr>
        <w:t>/osoby świadczącej pracę z innego tytułu</w:t>
      </w:r>
      <w:r w:rsidRPr="00EC65C5">
        <w:t xml:space="preserve">) </w:t>
      </w:r>
      <w:r>
        <w:t>wykonujący pracę</w:t>
      </w:r>
      <w:r w:rsidRPr="00EC65C5">
        <w:t xml:space="preserve"> na stanowisku ____________________________ (</w:t>
      </w:r>
      <w:r w:rsidRPr="00EC65C5">
        <w:rPr>
          <w:i/>
        </w:rPr>
        <w:t>określić stanowisko</w:t>
      </w:r>
      <w:r w:rsidRPr="00EC65C5">
        <w:t xml:space="preserve">) w </w:t>
      </w:r>
      <w:r>
        <w:t xml:space="preserve">jednostce </w:t>
      </w:r>
      <w:r w:rsidRPr="00EC65C5">
        <w:t>___________________________ (</w:t>
      </w:r>
      <w:r w:rsidRPr="00EC65C5">
        <w:rPr>
          <w:i/>
        </w:rPr>
        <w:t xml:space="preserve">nazwa i adres </w:t>
      </w:r>
      <w:r w:rsidR="00980BFB">
        <w:rPr>
          <w:i/>
        </w:rPr>
        <w:t>Przedszkola</w:t>
      </w:r>
      <w:r w:rsidRPr="00EC65C5">
        <w:t>) przyjmuję do wiadomości, że</w:t>
      </w:r>
      <w:r>
        <w:t xml:space="preserve"> u mojego pracodawcy</w:t>
      </w:r>
      <w:r w:rsidRPr="009228DB">
        <w:t xml:space="preserve"> stosowany jest monitoring wizyjny, w celu </w:t>
      </w:r>
      <w:r w:rsidRPr="00E0008E">
        <w:t>za</w:t>
      </w:r>
      <w:r w:rsidR="00980BFB">
        <w:t>pewnienia bezpieczeństwa wychowanków i pracowników Przedszkola, ochrony mienia Przedszkola</w:t>
      </w:r>
      <w:r w:rsidRPr="00E0008E">
        <w:t xml:space="preserve"> oraz</w:t>
      </w:r>
      <w:r>
        <w:t xml:space="preserve"> </w:t>
      </w:r>
      <w:r w:rsidRPr="00E0008E">
        <w:t>zachowani</w:t>
      </w:r>
      <w:r>
        <w:t>a</w:t>
      </w:r>
      <w:r w:rsidRPr="00E0008E">
        <w:t xml:space="preserve"> w tajemnicy informacji, których u</w:t>
      </w:r>
      <w:r w:rsidR="00980BFB">
        <w:t>jawnienie mogłoby narazić Przedszkole</w:t>
      </w:r>
      <w:r w:rsidRPr="00E0008E">
        <w:t xml:space="preserve"> na szkodę</w:t>
      </w:r>
      <w:r w:rsidR="00980BFB">
        <w:t>.</w:t>
      </w:r>
    </w:p>
    <w:p w14:paraId="28F7E48F" w14:textId="77777777" w:rsidR="00B55701" w:rsidRDefault="00B55701" w:rsidP="00B55701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5616"/>
      </w:tblGrid>
      <w:tr w:rsidR="00B55701" w14:paraId="5BF4F73E" w14:textId="77777777" w:rsidTr="00E96FDB">
        <w:tc>
          <w:tcPr>
            <w:tcW w:w="3686" w:type="dxa"/>
          </w:tcPr>
          <w:p w14:paraId="490803F6" w14:textId="77777777" w:rsidR="00B55701" w:rsidRDefault="00B55701" w:rsidP="00E96FDB">
            <w:pPr>
              <w:spacing w:line="360" w:lineRule="auto"/>
              <w:jc w:val="both"/>
            </w:pPr>
          </w:p>
        </w:tc>
        <w:tc>
          <w:tcPr>
            <w:tcW w:w="5376" w:type="dxa"/>
          </w:tcPr>
          <w:p w14:paraId="538CCF2E" w14:textId="77777777" w:rsidR="00B55701" w:rsidRDefault="00B55701" w:rsidP="00E96FDB">
            <w:pPr>
              <w:spacing w:line="360" w:lineRule="auto"/>
              <w:jc w:val="center"/>
            </w:pPr>
            <w:r w:rsidRPr="00376090">
              <w:t>________________________</w:t>
            </w:r>
            <w:r>
              <w:t>_____________________</w:t>
            </w:r>
          </w:p>
        </w:tc>
      </w:tr>
      <w:tr w:rsidR="00B55701" w14:paraId="2C8AEAC4" w14:textId="77777777" w:rsidTr="00E96FDB">
        <w:tc>
          <w:tcPr>
            <w:tcW w:w="3686" w:type="dxa"/>
          </w:tcPr>
          <w:p w14:paraId="5FBDF610" w14:textId="77777777" w:rsidR="00B55701" w:rsidRPr="00376090" w:rsidRDefault="00B55701" w:rsidP="00E96FDB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5376" w:type="dxa"/>
          </w:tcPr>
          <w:p w14:paraId="1595BD46" w14:textId="77777777" w:rsidR="00B55701" w:rsidRPr="00376090" w:rsidRDefault="00B55701" w:rsidP="00E96FDB">
            <w:pPr>
              <w:spacing w:line="360" w:lineRule="auto"/>
              <w:jc w:val="center"/>
              <w:rPr>
                <w:vertAlign w:val="superscript"/>
              </w:rPr>
            </w:pPr>
            <w:r w:rsidRPr="00376090">
              <w:rPr>
                <w:vertAlign w:val="superscript"/>
              </w:rPr>
              <w:t>(imię i nazwisko</w:t>
            </w:r>
            <w:r>
              <w:rPr>
                <w:vertAlign w:val="superscript"/>
              </w:rPr>
              <w:t xml:space="preserve"> – czytelny podpis</w:t>
            </w:r>
            <w:r w:rsidRPr="00376090">
              <w:rPr>
                <w:vertAlign w:val="superscript"/>
              </w:rPr>
              <w:t>; data złożenia oświadczenia)</w:t>
            </w:r>
          </w:p>
        </w:tc>
      </w:tr>
    </w:tbl>
    <w:p w14:paraId="685D2DDA" w14:textId="77777777" w:rsidR="00B55701" w:rsidRDefault="00B55701" w:rsidP="00B55701">
      <w:pPr>
        <w:spacing w:line="360" w:lineRule="auto"/>
        <w:jc w:val="center"/>
        <w:rPr>
          <w:rFonts w:ascii="Times" w:hAnsi="Times" w:cs="Times"/>
          <w:b/>
          <w:bCs/>
        </w:rPr>
      </w:pPr>
    </w:p>
    <w:bookmarkEnd w:id="2"/>
    <w:p w14:paraId="59B4FD6E" w14:textId="77777777" w:rsidR="00B55701" w:rsidRPr="00F7761F" w:rsidRDefault="00B55701" w:rsidP="00B557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0F6B3AC2" w14:textId="77777777" w:rsidR="00B43473" w:rsidRDefault="00B43473"/>
    <w:sectPr w:rsidR="00B43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886"/>
    <w:multiLevelType w:val="hybridMultilevel"/>
    <w:tmpl w:val="C9F41356"/>
    <w:lvl w:ilvl="0" w:tplc="7DAFA62A">
      <w:start w:val="1"/>
      <w:numFmt w:val="decimal"/>
      <w:suff w:val="space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78A1"/>
    <w:multiLevelType w:val="multilevel"/>
    <w:tmpl w:val="A84600AC"/>
    <w:lvl w:ilvl="0">
      <w:start w:val="5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74B5334"/>
    <w:multiLevelType w:val="multilevel"/>
    <w:tmpl w:val="86783D32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3584B"/>
    <w:multiLevelType w:val="hybridMultilevel"/>
    <w:tmpl w:val="C5F6ED98"/>
    <w:lvl w:ilvl="0" w:tplc="A2D2F9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C12CAA"/>
    <w:multiLevelType w:val="multilevel"/>
    <w:tmpl w:val="DD0E157C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 w:hint="default"/>
      </w:rPr>
    </w:lvl>
  </w:abstractNum>
  <w:abstractNum w:abstractNumId="6" w15:restartNumberingAfterBreak="0">
    <w:nsid w:val="7DAFA62A"/>
    <w:multiLevelType w:val="singleLevel"/>
    <w:tmpl w:val="38EC1D46"/>
    <w:lvl w:ilvl="0">
      <w:start w:val="1"/>
      <w:numFmt w:val="decimal"/>
      <w:suff w:val="space"/>
      <w:lvlText w:val="%1."/>
      <w:lvlJc w:val="left"/>
      <w:rPr>
        <w:b w:val="0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01"/>
    <w:rsid w:val="002B30EC"/>
    <w:rsid w:val="003424E0"/>
    <w:rsid w:val="003B74E9"/>
    <w:rsid w:val="005C2D17"/>
    <w:rsid w:val="007A13A3"/>
    <w:rsid w:val="007E21D7"/>
    <w:rsid w:val="009132F8"/>
    <w:rsid w:val="00980BFB"/>
    <w:rsid w:val="00B10507"/>
    <w:rsid w:val="00B43473"/>
    <w:rsid w:val="00B55701"/>
    <w:rsid w:val="00C720A5"/>
    <w:rsid w:val="00D6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A6D9"/>
  <w15:chartTrackingRefBased/>
  <w15:docId w15:val="{5E7DDE90-4D6A-449F-AEDE-2D8916B9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5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55701"/>
    <w:pPr>
      <w:widowControl w:val="0"/>
      <w:suppressAutoHyphens/>
      <w:spacing w:after="120"/>
    </w:pPr>
    <w:rPr>
      <w:rFonts w:eastAsia="SimSun"/>
      <w:kern w:val="1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5701"/>
    <w:rPr>
      <w:rFonts w:ascii="Times New Roman" w:eastAsia="SimSun" w:hAnsi="Times New Roman" w:cs="Times New Roman"/>
      <w:kern w:val="1"/>
      <w:sz w:val="24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B55701"/>
    <w:pPr>
      <w:ind w:left="720"/>
      <w:contextualSpacing/>
    </w:pPr>
  </w:style>
  <w:style w:type="table" w:styleId="Tabela-Siatka">
    <w:name w:val="Table Grid"/>
    <w:basedOn w:val="Standardowy"/>
    <w:uiPriority w:val="39"/>
    <w:rsid w:val="00B5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A1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9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Henzler</dc:creator>
  <cp:keywords/>
  <dc:description/>
  <cp:lastModifiedBy>test</cp:lastModifiedBy>
  <cp:revision>2</cp:revision>
  <cp:lastPrinted>2020-01-07T09:43:00Z</cp:lastPrinted>
  <dcterms:created xsi:type="dcterms:W3CDTF">2020-02-26T17:50:00Z</dcterms:created>
  <dcterms:modified xsi:type="dcterms:W3CDTF">2020-02-26T17:50:00Z</dcterms:modified>
</cp:coreProperties>
</file>